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Compendium of Yu-Gi-Oh!'s "Fairy Tail" Archetype and Related Themes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Focusing on the "Fairy Tail" Spellcasters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"Fairy Tale" in the Yu-Gi-Oh! Trading Card Game (TCG) can be misleading. It doesn't refer to a single, unified archetype but is instead a colloquial name for several distinct series of cards. This report will now focus primarily on the series you are most interested in: the </w:t>
      </w:r>
      <w:r w:rsidDel="00000000" w:rsidR="00000000" w:rsidRPr="00000000">
        <w:rPr>
          <w:rFonts w:ascii="Google Sans Text" w:cs="Google Sans Text" w:eastAsia="Google Sans Text" w:hAnsi="Google Sans Text"/>
          <w:b w:val="1"/>
          <w:color w:val="1b1c1d"/>
          <w:rtl w:val="0"/>
        </w:rPr>
        <w:t xml:space="preserve">"Fairy Tail" Spellcasters</w:t>
      </w:r>
      <w:r w:rsidDel="00000000" w:rsidR="00000000" w:rsidRPr="00000000">
        <w:rPr>
          <w:rFonts w:ascii="Google Sans Text" w:cs="Google Sans Text" w:eastAsia="Google Sans Text" w:hAnsi="Google Sans Text"/>
          <w:color w:val="1b1c1d"/>
          <w:rtl w:val="0"/>
        </w:rPr>
        <w:t xml:space="preserve">, a group of monsters including the notorious "Fairy Tail - Snow."</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will provide a deep dive into this archetype's unique toolbox strategy. We will deconstruct how these cards interact, their methods for searching and control, and the nature of their endboards. Crucially, we will explore the immense impact "Fairy Tail - Snow" had on the game and how its generic power allowed it to synergize with a vast number of other archetypes, a power that ultimately led to its prohibition.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sake of clarity, this report will also cover the other two groups sometimes associated with the "Fairy Tale" name—the "Golden Castle of Stromberg" engine and the "Fairy Tale Prologue" package—but will treat them as the separate and distinct strategies that they are.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"Fairy Tail" Spellcasters - A Toolbox of Disruption and Control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"Fairy Tail" archetype is not built for linear, explosive combos. Instead, it operates as a control-oriented "toolbox" deck. The strategy revolves around using different monsters to answer specific threats, controlling the pace of the game through varied forms of disruption.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Core Concept: The 1850 ATK Toolbox</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"Fairy Tail" monsters are unified by a shared identity: they are all Level 4 LIGHT Spellcasters with a specific stat line of 1850 ATK and 1000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stat line is the mechanical heart of the theme, reinforced by their primary support card, the Continuous Spell "Fairy Tail Tales," which leverages this exact ATK value to provide additional summons and keep the toolbox active.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Main Characters: Card-by-Card Analysis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member of the "Fairy Tail" series provides a unique tool for controlling the game state.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Fairy Tail - Luna:</w:t>
      </w:r>
      <w:r w:rsidDel="00000000" w:rsidR="00000000" w:rsidRPr="00000000">
        <w:rPr>
          <w:rFonts w:ascii="Google Sans Text" w:cs="Google Sans Text" w:eastAsia="Google Sans Text" w:hAnsi="Google Sans Text"/>
          <w:color w:val="1b1c1d"/>
          <w:rtl w:val="0"/>
        </w:rPr>
        <w:t xml:space="preserve"> Luna is the deck's engine and primary consistency tool. When Normal Summoned, her effect allows you to add any Spellcaster monster with 1850 ATK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you to search for any other "Fairy Tail" monster, giving you the exact tool you need for the situation. Her second ability is a Quick Effect that can target an opponent's monster and return both it and Luna to the hand, providing non-destructive removal that can bypass many forms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Fairy Tail - Rella:</w:t>
      </w:r>
      <w:r w:rsidDel="00000000" w:rsidR="00000000" w:rsidRPr="00000000">
        <w:rPr>
          <w:rFonts w:ascii="Google Sans Text" w:cs="Google Sans Text" w:eastAsia="Google Sans Text" w:hAnsi="Google Sans Text"/>
          <w:color w:val="1b1c1d"/>
          <w:rtl w:val="0"/>
        </w:rPr>
        <w:t xml:space="preserve"> Rella is the specialist for Equip Spells and offers protection. She prevents other monsters from being targeted by Spell effects. Her main ability allows you to discard a Spell to equip any Equip Spell from your hand, Deck, or Graveyard to her, giving you access to a wide range of utility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Fairy Tail - Sleeper:</w:t>
      </w:r>
      <w:r w:rsidDel="00000000" w:rsidR="00000000" w:rsidRPr="00000000">
        <w:rPr>
          <w:rFonts w:ascii="Google Sans Text" w:cs="Google Sans Text" w:eastAsia="Google Sans Text" w:hAnsi="Google Sans Text"/>
          <w:color w:val="1b1c1d"/>
          <w:rtl w:val="0"/>
        </w:rPr>
        <w:t xml:space="preserve"> Sleeper is a disruptive Flip monster. Her most powerful effect is a Quick Effect that can be used when your opponent activates a Normal Spell or Trap. By Tributing another monster, Sleeper hijacks the opponent's card, changing its effect to "Change 1 face-up monster your opponent controls to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turns your opponent's own cards into disruption against their board.</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Fairy Tail - Snow:</w:t>
      </w:r>
      <w:r w:rsidDel="00000000" w:rsidR="00000000" w:rsidRPr="00000000">
        <w:rPr>
          <w:rFonts w:ascii="Google Sans Text" w:cs="Google Sans Text" w:eastAsia="Google Sans Text" w:hAnsi="Google Sans Text"/>
          <w:color w:val="1b1c1d"/>
          <w:rtl w:val="0"/>
        </w:rPr>
        <w:t xml:space="preserve"> The most famous and powerful card of the archetype, Snow is a master of disruption. When Normal or Special Summoned, she can target an opponent's face-up monster and flip it into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her second effect is what made her a legend. As a Quick Effect, while in the Graveyard, she could Special Summon herself by banishing seven other cards from the hand, field, and/or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easy, repeatable, and disruptive revival made her a staple in countless strategies and is the reason she is currently on the Forbidden &amp; Limited List.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Fairy Tail Tales:</w:t>
      </w:r>
      <w:r w:rsidDel="00000000" w:rsidR="00000000" w:rsidRPr="00000000">
        <w:rPr>
          <w:rFonts w:ascii="Google Sans Text" w:cs="Google Sans Text" w:eastAsia="Google Sans Text" w:hAnsi="Google Sans Text"/>
          <w:color w:val="1b1c1d"/>
          <w:rtl w:val="0"/>
        </w:rPr>
        <w:t xml:space="preserve"> This Continuous Spell is the glue that holds the strategy together. Its effect allows you to reveal a Spellcaster with 1850 ATK in your hand to perform an additional Normal Summon of that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key to establishing board presence and putting multiple control tools on the field in a single turn.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Internal Synergy: How the "Fairy Tails" Work Together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"Fairy Tail" combo lines are not about building an unbreakable board of negations, but about assembling the right tools for the job.</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w:t>
      </w:r>
      <w:r w:rsidDel="00000000" w:rsidR="00000000" w:rsidRPr="00000000">
        <w:rPr>
          <w:rFonts w:ascii="Google Sans Text" w:cs="Google Sans Text" w:eastAsia="Google Sans Text" w:hAnsi="Google Sans Text"/>
          <w:color w:val="1b1c1d"/>
          <w:rtl w:val="0"/>
        </w:rPr>
        <w:t xml:space="preserve"> The core "combo" begins with </w:t>
      </w:r>
      <w:r w:rsidDel="00000000" w:rsidR="00000000" w:rsidRPr="00000000">
        <w:rPr>
          <w:rFonts w:ascii="Google Sans Text" w:cs="Google Sans Text" w:eastAsia="Google Sans Text" w:hAnsi="Google Sans Text"/>
          <w:b w:val="1"/>
          <w:color w:val="1b1c1d"/>
          <w:rtl w:val="0"/>
        </w:rPr>
        <w:t xml:space="preserve">Fairy Tail - Luna</w:t>
      </w:r>
      <w:r w:rsidDel="00000000" w:rsidR="00000000" w:rsidRPr="00000000">
        <w:rPr>
          <w:rFonts w:ascii="Google Sans Text" w:cs="Google Sans Text" w:eastAsia="Google Sans Text" w:hAnsi="Google Sans Text"/>
          <w:color w:val="1b1c1d"/>
          <w:rtl w:val="0"/>
        </w:rPr>
        <w:t xml:space="preserve">. Her Normal Summon searches any other piece you need. If you need to deal with a problematic monster, you can search for another Luna to bounce it or a Snow to flip it face-down.</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Swarm: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Fairy Tail Tales</w:t>
      </w:r>
      <w:r w:rsidDel="00000000" w:rsidR="00000000" w:rsidRPr="00000000">
        <w:rPr>
          <w:rFonts w:ascii="Google Sans Text" w:cs="Google Sans Text" w:eastAsia="Google Sans Text" w:hAnsi="Google Sans Text"/>
          <w:color w:val="1b1c1d"/>
          <w:rtl w:val="0"/>
        </w:rPr>
        <w:t xml:space="preserve"> turns Luna's search into immediate board presence. The typical line of play is:</w:t>
      </w:r>
    </w:p>
    <w:p w:rsidR="00000000" w:rsidDel="00000000" w:rsidP="00000000" w:rsidRDefault="00000000" w:rsidRPr="00000000" w14:paraId="0000002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"Fairy Tail Tales."</w:t>
      </w:r>
    </w:p>
    <w:p w:rsidR="00000000" w:rsidDel="00000000" w:rsidP="00000000" w:rsidRDefault="00000000" w:rsidRPr="00000000" w14:paraId="0000002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"Fairy Tail - Luna."</w:t>
      </w:r>
    </w:p>
    <w:p w:rsidR="00000000" w:rsidDel="00000000" w:rsidP="00000000" w:rsidRDefault="00000000" w:rsidRPr="00000000" w14:paraId="0000002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Luna's effect to search for another "Fairy Tail" monster (e.g., Sleeper or Snow).</w:t>
      </w:r>
    </w:p>
    <w:p w:rsidR="00000000" w:rsidDel="00000000" w:rsidP="00000000" w:rsidRDefault="00000000" w:rsidRPr="00000000" w14:paraId="0000002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effect of "Fairy Tail Tales" to immediately Normal Summon the monster you just searched.</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Control:</w:t>
      </w:r>
      <w:r w:rsidDel="00000000" w:rsidR="00000000" w:rsidRPr="00000000">
        <w:rPr>
          <w:rFonts w:ascii="Google Sans Text" w:cs="Google Sans Text" w:eastAsia="Google Sans Text" w:hAnsi="Google Sans Text"/>
          <w:color w:val="1b1c1d"/>
          <w:rtl w:val="0"/>
        </w:rPr>
        <w:t xml:space="preserve"> This two-monster setup immediately establishes multiple points of interaction. You have Luna's bounce effect and the on-summon or activated effect of the monster she searched.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"Fairy Tail" Endboard: A State of Control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endboard for a pure "Fairy Tail" deck is a field of multiple monsters that can disrupt the opponent in different ways. An example board might be:</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"Fairy Tail - Luna" on the field, ready to bounce a key monster during the opponent's turn.</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"Fairy Tail - Sleeper" on the field, ready to tribute Luna (or another monster) to negate a powerful Spell or Trap card.</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"Fairy Tail - Snow" in the Graveyard, representing a powerful disruption that can be activated at any time.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this board is its flexibility and the fact that it forces the opponent to navigate multiple, different types of interaction.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External Synergy &amp; The Legacy of "Fairy Tail - Snow"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story of the "Fairy Tail" archetype is the story of "Fairy Tail - Snow." While the other cards were designed to work within their specific toolbox, Snow's graveyard effect was so powerful and generic that it transcended its archetype entirely.</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Power:</w:t>
      </w:r>
      <w:r w:rsidDel="00000000" w:rsidR="00000000" w:rsidRPr="00000000">
        <w:rPr>
          <w:rFonts w:ascii="Google Sans Text" w:cs="Google Sans Text" w:eastAsia="Google Sans Text" w:hAnsi="Google Sans Text"/>
          <w:color w:val="1b1c1d"/>
          <w:rtl w:val="0"/>
        </w:rPr>
        <w:t xml:space="preserve"> Snow's revival effect does not require you to control any other "Fairy Tail" cards. The only cost is banishing seven cards, which many decks can do easily, and some even want to do.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with Other Archetypes:</w:t>
      </w:r>
    </w:p>
    <w:p w:rsidR="00000000" w:rsidDel="00000000" w:rsidP="00000000" w:rsidRDefault="00000000" w:rsidRPr="00000000" w14:paraId="0000003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Lightsworn/Milling Decks:</w:t>
      </w:r>
      <w:r w:rsidDel="00000000" w:rsidR="00000000" w:rsidRPr="00000000">
        <w:rPr>
          <w:rFonts w:ascii="Google Sans Text" w:cs="Google Sans Text" w:eastAsia="Google Sans Text" w:hAnsi="Google Sans Text"/>
          <w:color w:val="1b1c1d"/>
          <w:rtl w:val="0"/>
        </w:rPr>
        <w:t xml:space="preserve"> Decks that send many cards from the deck to the graveyard (like Lightsworn) could easily load up the graveyard with 7+ cards, making Snow's effect trivial to activate.</w:t>
      </w:r>
    </w:p>
    <w:p w:rsidR="00000000" w:rsidDel="00000000" w:rsidP="00000000" w:rsidRDefault="00000000" w:rsidRPr="00000000" w14:paraId="0000003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Zombie Decks:</w:t>
      </w:r>
      <w:r w:rsidDel="00000000" w:rsidR="00000000" w:rsidRPr="00000000">
        <w:rPr>
          <w:rFonts w:ascii="Google Sans Text" w:cs="Google Sans Text" w:eastAsia="Google Sans Text" w:hAnsi="Google Sans Text"/>
          <w:color w:val="1b1c1d"/>
          <w:rtl w:val="0"/>
        </w:rPr>
        <w:t xml:space="preserve"> Zombie strategies are heavily focused on the Graveyard and could easily set up Snow's effect while pursuing their main game plan.</w:t>
      </w:r>
    </w:p>
    <w:p w:rsidR="00000000" w:rsidDel="00000000" w:rsidP="00000000" w:rsidRDefault="00000000" w:rsidRPr="00000000" w14:paraId="0000003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60-Card Combo Decks:</w:t>
      </w:r>
      <w:r w:rsidDel="00000000" w:rsidR="00000000" w:rsidRPr="00000000">
        <w:rPr>
          <w:rFonts w:ascii="Google Sans Text" w:cs="Google Sans Text" w:eastAsia="Google Sans Text" w:hAnsi="Google Sans Text"/>
          <w:color w:val="1b1c1d"/>
          <w:rtl w:val="0"/>
        </w:rPr>
        <w:t xml:space="preserve"> Large combo decks used Snow as both an extender and a disruption. They could mill her with cards like "That Grass Looks Greener" and then use her revival on the opponent's turn to flip a key monster face-down, stopping their combo.</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Metagame-Defining Staple:</w:t>
      </w:r>
      <w:r w:rsidDel="00000000" w:rsidR="00000000" w:rsidRPr="00000000">
        <w:rPr>
          <w:rFonts w:ascii="Google Sans Text" w:cs="Google Sans Text" w:eastAsia="Google Sans Text" w:hAnsi="Google Sans Text"/>
          <w:color w:val="1b1c1d"/>
          <w:rtl w:val="0"/>
        </w:rPr>
        <w:t xml:space="preserve"> The ability to Special Summon a monster from the Graveyard as a Quick Effect (Spell Speed 2) that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provides disruption upon hitting the field was simply too powerful for the game to handle. She could stop attacks, interrupt combos, and extend plays, all from the Graveyard. This overwhelming utility is what led to her being Forbidden, and her story serves as a case study in how a single, overly generic card can define, overshadow, and ultimately break its own archetype.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Fairy Tail Spellcaster Suite - Toolbox Overview</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strategic application of each "Fairy Tail" monster, highlighting their intended roles within their toolbox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Tail - Luna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1850 ATK Spellcasters; Bounces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Non-Destruction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Tail - Rella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Equips Equip Spells from Deck; Spell targeting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Advantage; Board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Tail - Sleeper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 Hijacks Normal Spells/Traps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Swarming;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Tail - Snow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Flips monster face-down; Revives from GY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Extension (Generic Power)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Tail Tales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additional Normal Summon for 1850 ATK Spellcasters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Presence; Consistency</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Golden Castle of Stromberg - A High-Risk, High-Reward Engine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Distinct from the "Fairy Tail" Spellcasters is a series of cards based on classic European fairy tales, all centered around the powerful Field Spell, "Golden Castle of Stromberg." This engine's gameplay is a delicate balancing act, leveraging the immense power of the Castle while mitigating its self-destructive nature.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Keystone: Golden Castle of Stromberg</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"Golden Castle of Stromberg" is the heart and soul of the deck; its activation is the starting point for every strategic pathway the deck can pursue. The card's text contains three distinct and powerful effects that shape the deck's identity.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Summoning Effect:</w:t>
      </w:r>
      <w:r w:rsidDel="00000000" w:rsidR="00000000" w:rsidRPr="00000000">
        <w:rPr>
          <w:rFonts w:ascii="Google Sans Text" w:cs="Google Sans Text" w:eastAsia="Google Sans Text" w:hAnsi="Google Sans Text"/>
          <w:color w:val="1b1c1d"/>
          <w:rtl w:val="0"/>
        </w:rPr>
        <w:t xml:space="preserve"> "During your Main Phase: You can Special Summon 1 monster from your Deck that specifically lists the card 'Golden Castle of Stromberg' in its text. You cannot Normal Summon/Set the turn you activate this effect." This is the card's primary value proposition. It functions as a "one-card starter," generating immediate board presence and initiating combos without consuming the turn's Normal Summon. This effect is a soft once-per-turn, meaning multiple copies of the Castle can resolve their effects in the same turn.</w:t>
      </w:r>
    </w:p>
    <w:p w:rsidR="00000000" w:rsidDel="00000000" w:rsidP="00000000" w:rsidRDefault="00000000" w:rsidRPr="00000000" w14:paraId="0000005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Battle Protection:</w:t>
      </w:r>
      <w:r w:rsidDel="00000000" w:rsidR="00000000" w:rsidRPr="00000000">
        <w:rPr>
          <w:rFonts w:ascii="Google Sans Text" w:cs="Google Sans Text" w:eastAsia="Google Sans Text" w:hAnsi="Google Sans Text"/>
          <w:color w:val="1b1c1d"/>
          <w:rtl w:val="0"/>
        </w:rPr>
        <w:t xml:space="preserve"> "When an opponent's monster declares an attack: Destroy the attacking monster, and if you do, inflict damage to your opponent equal to half the ATK that monster had on the field." This provides a formidable, passive layer of defense. It forces the opponent to commit resources to remove monsters via card effects, as engaging in battle results in the loss of their monster and significant effect damage. This effect can single-handedly control the flow of the game against strategies reliant on combat.</w:t>
      </w:r>
    </w:p>
    <w:p w:rsidR="00000000" w:rsidDel="00000000" w:rsidP="00000000" w:rsidRDefault="00000000" w:rsidRPr="00000000" w14:paraId="0000005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Maintenance Cost:</w:t>
      </w:r>
      <w:r w:rsidDel="00000000" w:rsidR="00000000" w:rsidRPr="00000000">
        <w:rPr>
          <w:rFonts w:ascii="Google Sans Text" w:cs="Google Sans Text" w:eastAsia="Google Sans Text" w:hAnsi="Google Sans Text"/>
          <w:color w:val="1b1c1d"/>
          <w:rtl w:val="0"/>
        </w:rPr>
        <w:t xml:space="preserve"> "Once per turn, during your Standby Phase, you must banish 10 cards from the top of your Deck face-down (this is not optional), or this card is destroyed." This is the engine's defining characteristic and its greatest liability. Banishing 10 cards, a quarter of a standard 40-card deck, each turn is an immense cost that places the player on a strict clock.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interplay of these effects creates a strategic dynamic best described as a "deal with the devil." The card offers an incredible advantage—a free Special Summon from the deck and near-total immunity to battle—but demands a severe, non-optional price. This cost is so extreme that it fundamentally dictates the entire deck-building philosophy. A player cannot simply include this engine as a small package; they must construct their entire strategy around its condition. This leads to two primary build philosophies: a hyper-aggressive strategy that aims to win the duel before the maintenance cost becomes fatal, or a synergy-driven strategy that actively weaponizes the banishing mechanic, turning the deck's greatest weakness into its primary win condition. The maintenance cost is not merely a drawback; it is the central strategic puzzle that must be solved to pilot the deck effectively.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Main Characters: Archetypal Monsters &amp; Their Roles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monsters summoned by "Golden Castle of Stromberg" are the agents that execute the deck's strategy. Each has a specific role, from establishing control to enabling explosive combo plays.</w:t>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Glife the Phantom Bird:</w:t>
      </w:r>
      <w:r w:rsidDel="00000000" w:rsidR="00000000" w:rsidRPr="00000000">
        <w:rPr>
          <w:rFonts w:ascii="Google Sans Text" w:cs="Google Sans Text" w:eastAsia="Google Sans Text" w:hAnsi="Google Sans Text"/>
          <w:color w:val="1b1c1d"/>
          <w:rtl w:val="0"/>
        </w:rPr>
        <w:t xml:space="preserve"> A Level 4 WIND Winged Beast with 1500 ATK/DEF. Glife is the deck's primary consistency tool. Its first effect allows a player to discard it from the hand to add one "Golden Castle of Stromberg"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effectively increases the number of copies of the Field Spell in the deck, making the opening strategy much more reliable. Its second effect, which triggers upon being Normal or Special Summoned, allows it to target and destroy one card in the opponent's Spell &amp; Trap Zone, providing valuable back-row removal.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Prinzessin:</w:t>
      </w:r>
      <w:r w:rsidDel="00000000" w:rsidR="00000000" w:rsidRPr="00000000">
        <w:rPr>
          <w:rFonts w:ascii="Google Sans Text" w:cs="Google Sans Text" w:eastAsia="Google Sans Text" w:hAnsi="Google Sans Text"/>
          <w:color w:val="1b1c1d"/>
          <w:rtl w:val="0"/>
        </w:rPr>
        <w:t xml:space="preserve"> A Level 4 LIGHT Fairy with 300 ATK/600 DEF. Known as Cinderella in the anime, Prinzessin is the primary starter for the deck's control-oriented game plan. When Normal or Special Summoned, her effect allows the player to Special Summon one "Pumpkin Carriage" from the hand or Deck. Then, if "Golden Castle of Stromberg" is in the Field Zone, the player can equip one "Glass Slippers" from the Deck directly to her.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single summon establishes a multi-faceted board presence.</w:t>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Pumpkin Carriage:</w:t>
      </w:r>
      <w:r w:rsidDel="00000000" w:rsidR="00000000" w:rsidRPr="00000000">
        <w:rPr>
          <w:rFonts w:ascii="Google Sans Text" w:cs="Google Sans Text" w:eastAsia="Google Sans Text" w:hAnsi="Google Sans Text"/>
          <w:color w:val="1b1c1d"/>
          <w:rtl w:val="0"/>
        </w:rPr>
        <w:t xml:space="preserve"> A Level 3 EARTH Plant with 0 ATK/300 DEF. This monster is the loyal protector of the Castle. Its continuous effect prevents the opponent from targeting "Golden Castle of Stromberg" with card effects and also protects it from being destroyed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critical for ensuring the engine remains online. Additionally, it grants any "Prinzessin" the player controls the ability to attack directly.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Hans:</w:t>
      </w:r>
      <w:r w:rsidDel="00000000" w:rsidR="00000000" w:rsidRPr="00000000">
        <w:rPr>
          <w:rFonts w:ascii="Google Sans Text" w:cs="Google Sans Text" w:eastAsia="Google Sans Text" w:hAnsi="Google Sans Text"/>
          <w:color w:val="1b1c1d"/>
          <w:rtl w:val="0"/>
        </w:rPr>
        <w:t xml:space="preserve"> A Level 4 EARTH Warrior with 1200 ATK/800 DEF. Iron Hans is the gateway to the deck's more aggressive, combo-heavy lines of play. When Summoned, it allows the player to Special Summon one "Iron Knight"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immediately places two Warrior monsters on the field, setting the stage for powerful Link Summons. While Stromberg is active, Iron Hans also gains 1000 ATK for each "Iron Knight" controlled.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Knight:</w:t>
      </w:r>
      <w:r w:rsidDel="00000000" w:rsidR="00000000" w:rsidRPr="00000000">
        <w:rPr>
          <w:rFonts w:ascii="Google Sans Text" w:cs="Google Sans Text" w:eastAsia="Google Sans Text" w:hAnsi="Google Sans Text"/>
          <w:color w:val="1b1c1d"/>
          <w:rtl w:val="0"/>
        </w:rPr>
        <w:t xml:space="preserve"> A Level 4 EARTH Warrior with 1700 ATK/700 DEF.</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As the partner to Iron Hans, Iron Knight serves as both an extender and a potent searcher. If it is destroyed by battle or sent to the Graveyard by a card effect while on the field, its effect activates. If "Golden Castle of Stromberg" is in the Field Zone, this effect allows the player to add any Warrior monster from the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incredibly generic search provides access to a vast toolbox of powerful cards.</w:t>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Hexe Trude:</w:t>
      </w:r>
      <w:r w:rsidDel="00000000" w:rsidR="00000000" w:rsidRPr="00000000">
        <w:rPr>
          <w:rFonts w:ascii="Google Sans Text" w:cs="Google Sans Text" w:eastAsia="Google Sans Text" w:hAnsi="Google Sans Text"/>
          <w:color w:val="1b1c1d"/>
          <w:rtl w:val="0"/>
        </w:rPr>
        <w:t xml:space="preserve"> A Level 8 DARK Spellcaster with 2600 ATK/2100 DEF. Hexe Trude is the deck's primary boss monster and main source of offensive pressure. If "Golden Castle of Stromberg" is in the Field Zone, she can be Normal Summoned without Tributing.</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Once per turn, while the Castle is active, she can target and destroy one card on the field, and if she does, she can make up to two attacks on monsters during that turn's Battle Phase. When she destroys a monster by battle, she can grant a face-up monster 400 ATK.</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Supporting Cast: Archetypal Spells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supported by a key Equip Spell that serves multiple strategic purposes.</w:t>
      </w:r>
    </w:p>
    <w:p w:rsidR="00000000" w:rsidDel="00000000" w:rsidP="00000000" w:rsidRDefault="00000000" w:rsidRPr="00000000" w14:paraId="00000068">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Glass Slippers:</w:t>
      </w:r>
      <w:r w:rsidDel="00000000" w:rsidR="00000000" w:rsidRPr="00000000">
        <w:rPr>
          <w:rFonts w:ascii="Google Sans Text" w:cs="Google Sans Text" w:eastAsia="Google Sans Text" w:hAnsi="Google Sans Text"/>
          <w:color w:val="1b1c1d"/>
          <w:rtl w:val="0"/>
        </w:rPr>
        <w:t xml:space="preserve"> This Equip Spell is the primary tool for both offense and control within the archetype. Its effect changes based on the Type of the monster it is equipped to. If equipped to a Fairy monster (like Prinzessin), that monster gains 1000 ATK.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If equipped to a non-Fairy monster, that monster cannot attack and loses 1000 ATK.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dual-use makes it incredibly flexible. It can turn Prinzessin into a credible direct-attacking threat or be used on an opponent's monster to neutralize it. Furthermore, if "Glass Slippers" is sent to the Graveyard because the equipped monster was destroyed, it can be re-equipped to a "Prinzessin"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Golden Castle of Stromberg - Core Components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clarify the distinct strategic purpose of each card within this complex engine, the following table breaks down their primary roles. This provides a foundational understanding necessary before exploring the deck's combo pathways.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Golden Castle of Stromberg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Keystone / Engine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Glife the Phantom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Prinzessin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Control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Pumpkin Carriage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Glass Slippers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Offense /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Iron Hans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Link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Hexe Trude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Removal</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Core Combo Lines and Strategic Pathways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Stromberg engine lies in its ability to execute different strategic plans from the same starting point. This chapter provides a step-by-step breakdown of the deck's primary lines of play, designed for clear visualization of the decision-making process.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2.4.1 Accessing the Castle: The Opening Move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entire strategy hinges on its ability to activate "Golden Castle of Stromberg" on the first turn. To ensure this happens consistently, the deck is built with a high degree of redundancy for accessing its key card. The primary methods are:</w:t>
      </w:r>
    </w:p>
    <w:p w:rsidR="00000000" w:rsidDel="00000000" w:rsidP="00000000" w:rsidRDefault="00000000" w:rsidRPr="00000000" w14:paraId="0000009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Drawing "Golden Castle of Stromberg" directly.</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Drawing "Glife the Phantom Bird," whose effect can be used to search the Castle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Drawing generic Field Spell searchers like "Terraforming".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 three copies of the Castle, three copies of Glife, and one copy of the Limited "Terraforming," a standard deck effectively runs seven copies of its main starter, giving it a high probability of opening with a playable hand.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2.4.2 Pathway A: The "Prinzessin Control" Opening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default, control-oriented opening play. The goal is to establish a protected "Golden Castle of Stromberg" that suffocates the opponent's battle options while applying steady pressure.</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a protected Castle and a recurring source of direct damage.</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p>
    <w:p w:rsidR="00000000" w:rsidDel="00000000" w:rsidP="00000000" w:rsidRDefault="00000000" w:rsidRPr="00000000" w14:paraId="0000009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"Golden Castle of Stromberg" from the hand.</w:t>
      </w:r>
    </w:p>
    <w:p w:rsidR="00000000" w:rsidDel="00000000" w:rsidP="00000000" w:rsidRDefault="00000000" w:rsidRPr="00000000" w14:paraId="0000009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ignition effect of "Golden Castle of Stromberg" to Special Summon </w:t>
      </w:r>
      <w:r w:rsidDel="00000000" w:rsidR="00000000" w:rsidRPr="00000000">
        <w:rPr>
          <w:rFonts w:ascii="Google Sans Text" w:cs="Google Sans Text" w:eastAsia="Google Sans Text" w:hAnsi="Google Sans Text"/>
          <w:b w:val="1"/>
          <w:color w:val="1b1c1d"/>
          <w:rtl w:val="0"/>
        </w:rPr>
        <w:t xml:space="preserve">Prinzessin</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9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Prinzessin's mandatory trigger effect activates as Chain Link 1. This effect Special Summons </w:t>
      </w:r>
      <w:r w:rsidDel="00000000" w:rsidR="00000000" w:rsidRPr="00000000">
        <w:rPr>
          <w:rFonts w:ascii="Google Sans Text" w:cs="Google Sans Text" w:eastAsia="Google Sans Text" w:hAnsi="Google Sans Text"/>
          <w:b w:val="1"/>
          <w:color w:val="1b1c1d"/>
          <w:rtl w:val="0"/>
        </w:rPr>
        <w:t xml:space="preserve">Pumpkin Carriage</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"Golden Castle of Stromberg" is on the field, Prinzessin's second, optional trigger effect can be activated as Chain Link 2. This effect equips </w:t>
      </w:r>
      <w:r w:rsidDel="00000000" w:rsidR="00000000" w:rsidRPr="00000000">
        <w:rPr>
          <w:rFonts w:ascii="Google Sans Text" w:cs="Google Sans Text" w:eastAsia="Google Sans Text" w:hAnsi="Google Sans Text"/>
          <w:b w:val="1"/>
          <w:color w:val="1b1c1d"/>
          <w:rtl w:val="0"/>
        </w:rPr>
        <w:t xml:space="preserve">Glass Slippers</w:t>
      </w:r>
      <w:r w:rsidDel="00000000" w:rsidR="00000000" w:rsidRPr="00000000">
        <w:rPr>
          <w:rFonts w:ascii="Google Sans Text" w:cs="Google Sans Text" w:eastAsia="Google Sans Text" w:hAnsi="Google Sans Text"/>
          <w:color w:val="1b1c1d"/>
          <w:rtl w:val="0"/>
        </w:rPr>
        <w:t xml:space="preserve"> directly from the Deck to Prinzessin.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p>
    <w:p w:rsidR="00000000" w:rsidDel="00000000" w:rsidP="00000000" w:rsidRDefault="00000000" w:rsidRPr="00000000" w14:paraId="0000009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"Golden Castle of Stromberg" is on the field, protected from targeting and destruction by the continuous effect of "Pumpkin Carriage".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Prinzessin is on the field with 1300 ATK (300 base + 1000 from Slippers) and can attack the opponent directly due to "Pumpkin Carriage".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1">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opponent is locked out of the Battle Phase, as any attack declaration will result in their monster's destruction and damage from Stromberg's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creates a stable, defensive setup that slowly depletes the opponent's Life Points. It forces the opponent to find non-targeting, non-destruction effect-based answers to the Field Spell, a difficult task for many strategies.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2.4.3 Pathway B: The "Iron Engine" Link Climb</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forgoes the stable control of the Prinzessin line in favor of an explosive, combo-oriented play that leverages Stromberg as a one-card starter for generic Link monsters.</w:t>
      </w:r>
    </w:p>
    <w:p w:rsidR="00000000" w:rsidDel="00000000" w:rsidP="00000000" w:rsidRDefault="00000000" w:rsidRPr="00000000" w14:paraId="000000A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Use the Stromberg engine to access "Isolde, Two Tales of the Noble Knights" and pivot into a combo-heavy strategy.</w:t>
      </w:r>
    </w:p>
    <w:p w:rsidR="00000000" w:rsidDel="00000000" w:rsidP="00000000" w:rsidRDefault="00000000" w:rsidRPr="00000000" w14:paraId="000000A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p>
    <w:p w:rsidR="00000000" w:rsidDel="00000000" w:rsidP="00000000" w:rsidRDefault="00000000" w:rsidRPr="00000000" w14:paraId="000000A9">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"Golden Castle of Stromberg" from the hand.</w:t>
      </w:r>
    </w:p>
    <w:p w:rsidR="00000000" w:rsidDel="00000000" w:rsidP="00000000" w:rsidRDefault="00000000" w:rsidRPr="00000000" w14:paraId="000000A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ignition effect of "Golden Castle of Stromberg" to Special Summon </w:t>
      </w:r>
      <w:r w:rsidDel="00000000" w:rsidR="00000000" w:rsidRPr="00000000">
        <w:rPr>
          <w:rFonts w:ascii="Google Sans Text" w:cs="Google Sans Text" w:eastAsia="Google Sans Text" w:hAnsi="Google Sans Text"/>
          <w:b w:val="1"/>
          <w:color w:val="1b1c1d"/>
          <w:rtl w:val="0"/>
        </w:rPr>
        <w:t xml:space="preserve">Iron Hans</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A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Iron Hans's trigger effect activates, Special Summoning </w:t>
      </w:r>
      <w:r w:rsidDel="00000000" w:rsidR="00000000" w:rsidRPr="00000000">
        <w:rPr>
          <w:rFonts w:ascii="Google Sans Text" w:cs="Google Sans Text" w:eastAsia="Google Sans Text" w:hAnsi="Google Sans Text"/>
          <w:b w:val="1"/>
          <w:color w:val="1b1c1d"/>
          <w:rtl w:val="0"/>
        </w:rPr>
        <w:t xml:space="preserve">Iron Knight</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Level 4 Warrior monsters on the field, Link Summon the Link-2 monster </w:t>
      </w: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using Iron Hans and Iron Knight as material.</w:t>
      </w:r>
    </w:p>
    <w:p w:rsidR="00000000" w:rsidDel="00000000" w:rsidP="00000000" w:rsidRDefault="00000000" w:rsidRPr="00000000" w14:paraId="000000A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 and Branching Paths:</w:t>
      </w:r>
    </w:p>
    <w:p w:rsidR="00000000" w:rsidDel="00000000" w:rsidP="00000000" w:rsidRDefault="00000000" w:rsidRPr="00000000" w14:paraId="000000A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immediate result is "Isolde, Two Tales of the Noble Knights" on the field, whose effects provide two powerful avenues for extension.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Isolde Effect 1 (On Summon):</w:t>
      </w:r>
      <w:r w:rsidDel="00000000" w:rsidR="00000000" w:rsidRPr="00000000">
        <w:rPr>
          <w:rFonts w:ascii="Google Sans Text" w:cs="Google Sans Text" w:eastAsia="Google Sans Text" w:hAnsi="Google Sans Text"/>
          <w:color w:val="1b1c1d"/>
          <w:rtl w:val="0"/>
        </w:rPr>
        <w:t xml:space="preserve"> The player can add any Warrior monster from their Deck to their hand. This can be used to search for a powerful follow-up play like "Black Luster Soldier - Envoy of the Beginning" or a defensive hand trap.</w:t>
      </w:r>
    </w:p>
    <w:p w:rsidR="00000000" w:rsidDel="00000000" w:rsidP="00000000" w:rsidRDefault="00000000" w:rsidRPr="00000000" w14:paraId="000000B0">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Isolde Effect 2 (Ignition):</w:t>
      </w:r>
      <w:r w:rsidDel="00000000" w:rsidR="00000000" w:rsidRPr="00000000">
        <w:rPr>
          <w:rFonts w:ascii="Google Sans Text" w:cs="Google Sans Text" w:eastAsia="Google Sans Text" w:hAnsi="Google Sans Text"/>
          <w:color w:val="1b1c1d"/>
          <w:rtl w:val="0"/>
        </w:rPr>
        <w:t xml:space="preserve"> The player can send any number of Equip Spells from the Deck to the Graveyard to Special Summon a Warrior monster from the Deck whose Level is equal to the number of Equips sent. This is a massive combo extender. For example, sending four Equip Spells allows the player to summon a Level 4 Warrior like "Armageddon Knight" or "Destiny HERO - Malicious" to continue Link climbing into a powerful endboard.</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these two distinct pathways reveals the deck's hidden strategic depth. The same starting card, "Golden Castle of Stromberg," can lead to either a slow, grinding control game or an explosive, high-ceiling combo turn. The pilot's skill lies in correctly assessing the game state, the opponent's strategy, and their own hand to determine which pathway is the optimal route to victory. The deck is not a linear, one-trick strategy; it is a versatile toolbox with two primary modes of operation, a duality that makes it both challenging and rewarding to master.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Synergies and External Engines - Weaving a Broader Narrative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Stromberg engine's unique mechanics, particularly its heavy banishing cost and its interaction with the Warrior type, allow it to synergize powerfully with a variety of non-archetypal cards and engines. These external synergies are crucial for elevating the deck from a novelty to a potent rogue strategy.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2.5.1 The Banishment Engine: Turning Cost into Win Condition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powerful way to build a Stromberg deck is to embrace its maintenance cost and turn it into a resource. Several powerful monsters become significantly stronger in a deck that consistently banishes a large number of cards face-down.</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Gren Maju Da Eiza:</w:t>
      </w:r>
      <w:r w:rsidDel="00000000" w:rsidR="00000000" w:rsidRPr="00000000">
        <w:rPr>
          <w:rFonts w:ascii="Google Sans Text" w:cs="Google Sans Text" w:eastAsia="Google Sans Text" w:hAnsi="Google Sans Text"/>
          <w:color w:val="1b1c1d"/>
          <w:rtl w:val="0"/>
        </w:rPr>
        <w:t xml:space="preserve"> This Level 3 FIRE Fiend monster has a simple but devastating effect: it gains 400 ATK and DEF for each of the controller's banished cards. After a single Standby Phase with "Golden Castle of Stromberg" on the field, 10 cards will be banished, making a Normal Summoned Gren Maju a 4000 ATK behemoth. This provides the deck with a simple and effective One-Turn Kill (OTK) condition that punishes opponents who leave themselves open.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Eater of Millions:</w:t>
      </w:r>
      <w:r w:rsidDel="00000000" w:rsidR="00000000" w:rsidRPr="00000000">
        <w:rPr>
          <w:rFonts w:ascii="Google Sans Text" w:cs="Google Sans Text" w:eastAsia="Google Sans Text" w:hAnsi="Google Sans Text"/>
          <w:color w:val="1b1c1d"/>
          <w:rtl w:val="0"/>
        </w:rPr>
        <w:t xml:space="preserve"> This Level 1 DARK Fiend can be Special Summoned from the hand by banishing 5 or more cards from the hand, field, and/or Extra Deck face-down. It provides non-targeting, non-destruction removal by banishing any monster it battles at the start of the Damage Step. In a deck that often forgoes a complex Extra Deck and naturally banishes its own resources, Eater of Millions is an easily summoned threat that can out problematic monsters.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Necroface:</w:t>
      </w:r>
      <w:r w:rsidDel="00000000" w:rsidR="00000000" w:rsidRPr="00000000">
        <w:rPr>
          <w:rFonts w:ascii="Google Sans Text" w:cs="Google Sans Text" w:eastAsia="Google Sans Text" w:hAnsi="Google Sans Text"/>
          <w:color w:val="1b1c1d"/>
          <w:rtl w:val="0"/>
        </w:rPr>
        <w:t xml:space="preserve"> This monster has two relevant effects. If Normal Summoned, it shuffles all banished cards back into both players' Decks, gaining 100 ATK for each and effectively resetting the clock on Stromberg's self-deck-out. More importantly, if Necroface itself is banished, its trigger effect banishes the top 5 cards from both players' decks, further fueling cards like Gren Maju and potentially disrupting the opponent's strategy.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This powerful generic Spell Card requires the user to banish the top 10 cards of their Deck face-down as a cost to draw 2 cards. In most decks, this is a high-risk proposition. In a Stromberg deck, however, the cost is pure synergy, immediately enabling Gren Maju and thinning the deck to find other key pieces.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2.5.2 The Warrior Toolbox: Leveraging the Iron Engine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established in Pathway B, the Iron Hans combo line provides access to the generic Warrior toolbox. The search effect of "Iron Knight" is a critical component of this. If "Iron Knight" is sent from the field to the Graveyard while Stromberg is active, the player can search for any Warrior monster in the game.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opens up a vast array of powerful options, including:</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Boss Monsters:</w:t>
      </w:r>
      <w:r w:rsidDel="00000000" w:rsidR="00000000" w:rsidRPr="00000000">
        <w:rPr>
          <w:rFonts w:ascii="Google Sans Text" w:cs="Google Sans Text" w:eastAsia="Google Sans Text" w:hAnsi="Google Sans Text"/>
          <w:color w:val="1b1c1d"/>
          <w:rtl w:val="0"/>
        </w:rPr>
        <w:t xml:space="preserve"> Cards like "Black Luster Soldier - Envoy of the Beginning" can be searched to be summoned on a subsequent turn.</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Enablers:</w:t>
      </w:r>
      <w:r w:rsidDel="00000000" w:rsidR="00000000" w:rsidRPr="00000000">
        <w:rPr>
          <w:rFonts w:ascii="Google Sans Text" w:cs="Google Sans Text" w:eastAsia="Google Sans Text" w:hAnsi="Google Sans Text"/>
          <w:color w:val="1b1c1d"/>
          <w:rtl w:val="0"/>
        </w:rPr>
        <w:t xml:space="preserve"> Monsters like "Armageddon Knight" or "Dark Grepher" can be searched to send key cards from the Deck to the Graveyard, setting up further plays.</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Disruptive Pieces:</w:t>
      </w:r>
      <w:r w:rsidDel="00000000" w:rsidR="00000000" w:rsidRPr="00000000">
        <w:rPr>
          <w:rFonts w:ascii="Google Sans Text" w:cs="Google Sans Text" w:eastAsia="Google Sans Text" w:hAnsi="Google Sans Text"/>
          <w:color w:val="1b1c1d"/>
          <w:rtl w:val="0"/>
        </w:rPr>
        <w:t xml:space="preserve"> In certain metagames, searching for a specific Warrior hand trap or a monster with a floodgate-like effect can be the optimal play.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2.5.3 Generic Support and Tech Choices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unique restrictions and vulnerabilities of the Stromberg engine make certain generic support cards particularly effective.</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Since the Castle's summoning effect prevents the player from Normal Summoning, cards that can be played without a Normal Summon are highly valuable for going second. "Lava Golem" is a prime example; it can be Special Summoned to the opponent's field by Tributing two of their monsters, clearing their board of problematic threats. This synergizes perfectly with the deck's inherent restriction.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The entire strategy is contingent on "Golden Castle of Stromberg" successfully resolving its effect. A single well-timed hand trap, such as "Ash Blossom &amp; Joyous Spring" negating the search from "Glife the Phantom Bird" or "Ghost Ogre &amp; Snow Rabbit" destroying the Castle upon activation, can end the turn immediately. Therefore, running cards like "Called by the Grave" to negate these threats is essential for the deck's viability.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The "Fairy Tale Prologue" - A Generic Field Spell Engine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group of cards under the "Fairy Tale" banner is the "Fairy Tale Prologue" series. This is a small, modern package of cards designed with a singular, generic purpose: to increase the consistency of any deck that relies on a Field Spell.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 Small, Focused Package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consists of three interconnected cards:</w:t>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Fairy Tale Prologue: Journey's Dawn:</w:t>
      </w:r>
      <w:r w:rsidDel="00000000" w:rsidR="00000000" w:rsidRPr="00000000">
        <w:rPr>
          <w:rFonts w:ascii="Google Sans Text" w:cs="Google Sans Text" w:eastAsia="Google Sans Text" w:hAnsi="Google Sans Text"/>
          <w:color w:val="1b1c1d"/>
          <w:rtl w:val="0"/>
        </w:rPr>
        <w:t xml:space="preserve"> This is a Field Spell with two main effects. First, it provides a minor draw effect if the player controls a LIGHT Beast monster or a Level 7 or 8 Dragon Synchro Monster. Its crucial effect, however, activates during the player's Standby Phase: the player can send this card from the Field Zone to the Graveyard to place any other Field Spell from their hand or Deck face-up in their Field Zone.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Wonko, Noble Knight of the Forest:</w:t>
      </w:r>
      <w:r w:rsidDel="00000000" w:rsidR="00000000" w:rsidRPr="00000000">
        <w:rPr>
          <w:rFonts w:ascii="Google Sans Text" w:cs="Google Sans Text" w:eastAsia="Google Sans Text" w:hAnsi="Google Sans Text"/>
          <w:color w:val="1b1c1d"/>
          <w:rtl w:val="0"/>
        </w:rPr>
        <w:t xml:space="preserve"> A Level 4 LIGHT Beast monster. When Normal or Special Summoned, Wonko allows the player to add one "Fairy Tale Prologue: Journey's Dawn"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 the Forest Ninja:</w:t>
      </w:r>
      <w:r w:rsidDel="00000000" w:rsidR="00000000" w:rsidRPr="00000000">
        <w:rPr>
          <w:rFonts w:ascii="Google Sans Text" w:cs="Google Sans Text" w:eastAsia="Google Sans Text" w:hAnsi="Google Sans Text"/>
          <w:color w:val="1b1c1d"/>
          <w:rtl w:val="0"/>
        </w:rPr>
        <w:t xml:space="preserve"> A Level 3 LIGHT Beast Tuner monster. It can be Special Summoned from the hand if a card is in a Field Zone. If Summoned while "Journey's Dawn" is in the field or Graveyard, it can search for any LIGHT Beast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Strategic Application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"Fairy Tale Prologue" series is not designed to function as a standalone deck. Its purpose is to be a compact, three-card engine that can be incorporated into other strategies to improve their consistency. The core interaction is simple: Normal Summon Wonko to search for Journey's Dawn. Activate Journey's Dawn. On the following Standby Phase, use Journey's Dawn to activate the deck's primary Field Spell directly from the Deck. While it can be used to search for "Golden Castle of Stromberg," its true value lies in its generic applicability. Any deck that is critically dependent on resolving a specific Field Spell can benefit from this small, efficient search package.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Three Faces of "Fairy Tale"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 cards colloquially known as "Fairy Tale" reveals not one, but three distinct strategic identities. The "Fairy Tale Prologue" is a generic support engine valuable for its ability to enhance the consistency of any Field Spell-based strategy. The Golden Castle of Stromberg engine presents a unique and potent rogue strategy, defined by high-risk, high-reward gameplay and a high skill ceiling.</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true focus of this analysis, the "Fairy Tail" Spellcasters, operate on a completely different axis. Their strength lies not in overwhelming power, but in tactical control and resource management. As a pure archetype, they form a competent toolbox strategy capable of adapting to various threats. Yet, their ultimate legacy is defined by the singular, transcendent power of "Fairy Tail - Snow." Her generic and repeatable disruption warped the metagame to such a degree that she became a staple in a multitude of decks that had no other connection to her archetype. The story of "Fairy Tail" is therefore twofold: it is the story of a clever toolbox of 1850 ATK spellcasters, and it is the story of one of the most powerful and splashable graveyard effects the game has ever seen.</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Fairy Tail - Yu-Gi-Oh! Card Guide,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https://www.yugiohcardguide.com/archetype/fairy-tail.html</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Fairy Tale Prologue: Journey's Dawn - cardcluster,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https://cardcluster.com/card/fairy-tale-prologue-journeys-dawn</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 Card Details | Yu-Gi-Oh! Neuron ...,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https://www.db.yugioh-card.com/yugiohdb/card_search.action?ope=2&amp;cid=13808</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Fairy Tale (Competitive Play) : r/yugioh - Reddit,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https://www.reddit.com/r/yugioh/comments/8j0e5s/rf_fairy_tale_competitive_play/</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 How to obtain, Decks &amp; Usage Statistics | Master Duel Meta,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https://www.masterduelmeta.com/cards/Golden%20Castle%20of%20Stromberg</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 Battles of Legend: Relentless Revenge - YuGiOh - TCGplayer,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https://www.tcgplayer.com/product/169388/yugioh-battles-of-legend-relentless-revenge-golden-castle-of-stromberg</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Glife the Phantom Bird - Battles of Legend: Relentless Revenge - YuGiOh - TCGplayer.com,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https://www.tcgplayer.com/product/169386/yugioh-battles-of-legend-relentless-revenge-glife-the-phantom-bird</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Battles of Legend: Relentless Revenge Secret Rare Glife the Phantom Bird BLRR-EN008 - ToyWiz,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https://toywiz.com/yugioh-battles-of-legend-relentless-revenge-secret-rare-glife-the-phantom-bird-blrr-en008/</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Glife the Phantom Bird BLRR-EN008, Secret Rare, 1st Edition, NM | eBay,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https://www.ebay.com/itm/355009090048</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Fairy Tale! - Spinnach Gaming - WordPress.com,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https://spinnachgaming.wordpress.com/2018/05/22/yugioh-archetype-review-fairy-tale/</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Prinzessin | Card Details | Yu-Gi-Oh! Neuron(TRADING CARD ...,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https://www.db.yugioh-card.com/yugiohdb/card_search.action?ope=2&amp;cid=13802&amp;request_locale=en</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Pumpkin Carriage – cardcluster,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https://cardcluster.com/card/pumpkin-carriage</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Pumpkin Carriage - Battles of Legend: Relentless Revenge - YuGiOh - TCGplayer.com,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https://www.tcgplayer.com/product/169383/yugioh-battles-of-legend-relentless-revenge-pumpkin-carriage</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Pumpkin Carriage BLRR-EN005 Ultra Rare Yu-Gi-Oh Card 1st Edition New | eBay,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https://www.ebay.com/itm/134151281924</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Hans - Yu-Gi-Oh Cards - Out of Games,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https://outof.games/realms/yugioh/cards/5338-iron-hans/</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Battles of Legend: Relentless Revenge Ultra Rare Iron Hans BLRR-EN006,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https://toywiz.com/yugioh-battles-of-legend-relentless-revenge-ultra-rare-iron-hans-blrr-en006/</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Hans – cardcluster,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https://cardcluster.com/card/iron-hans</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Hans | Card Details | Yu-Gi-Oh! Neuron(TRADING CARD GAME CARD DATABASE),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https://www.db.yugioh-card.com/yugiohdb/card_search.action?ope=2&amp;cid=13804&amp;request_locale=en</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Knight - CoolStuffInc.com,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https://www.coolstuffinc.com/p/YuGiOh/Iron+Knight</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Knight BLRR-EN007 Ultra Rare Yu-Gi-Oh Card 1st Edition New | eBay,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https://www.ebay.com/itm/363879158461?hash=item54b8e352bd%3Ag%3A3swAAOSw91hbOJvd&amp;mkevt=1&amp;mkcid=1&amp;mkrid=711-53200-19255-0&amp;campid=5337253879&amp;customid=&amp;toolid=10049</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Hexe Trude – cardcluster,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https://cardcluster.com/card/hexe-trude</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Hexe Trude - Battles of Legend: Relentless Revenge - YuGiOh - TCGplayer.com,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https://www.tcgplayer.com/product/169387/yugioh-battles-of-legend-relentless-revenge-hexe-trude</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Hexe Trude BLRR-EN009 Yu-Gi-Oh! Card Secret Rare 1st Edition | eBay UK,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https://www.ebay.co.uk/itm/126306546033</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 Slippers - Battles of Legend: Relentless Revenge - YuGiOh - TCGplayer.com,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https://www.tcgplayer.com/product/169389/yugioh-battles-of-legend-relentless-revenge-glass-slippers</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 Slippers | How to obtain, Decks &amp; Usage Statistics | Duel Links Meta,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https://www.duellinksmeta.com/cards/Glass%20Slippers</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Battles of Legend: Relentless Revenge Secret Rare Glass Slippers BLRR-EN011,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https://toywiz.com/yugioh-battles-of-legend-relentless-revenge-secret-rare-glass-slippers-blrr-en011/</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 Slippers [BLRR-EN011] Secret Rare - Card Brawlers, geopend op oktober 22, 2025, </w:t>
      </w:r>
      <w:hyperlink r:id="rId32">
        <w:r w:rsidDel="00000000" w:rsidR="00000000" w:rsidRPr="00000000">
          <w:rPr>
            <w:rFonts w:ascii="Google Sans" w:cs="Google Sans" w:eastAsia="Google Sans" w:hAnsi="Google Sans"/>
            <w:color w:val="0000ee"/>
            <w:sz w:val="24"/>
            <w:szCs w:val="24"/>
            <w:u w:val="single"/>
            <w:rtl w:val="0"/>
          </w:rPr>
          <w:t xml:space="preserve">https://cardbrawlers.com/products/glass-slippers-blrr-en011-secret-rare</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Castle of Stromberg Deck Recipes : r/yugioh - Reddit, geopend op oktober 22,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https://www.reddit.com/r/yugioh/comments/ct6zly/golden_castle_of_stromberg_deck_recipes/</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My newest project: Cinderella Gren Maju, Princess of the Banish Zone. Yes, i'm 100% serious. : r/yugioh - Reddit, geopend op oktober 22,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https://www.reddit.com/r/yugioh/comments/8to2pi/rf_my_newest_project_cinderella_gren_maju/</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Golden Castle of Stromberg Deck a worthy investment? : r/yugioh - Reddit, geopend op oktober 22,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https://www.reddit.com/r/yugioh/comments/a84lbx/is_the_golden_castle_of_stromberg_deck_a_worthy/</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Fairy Tale Prologue - Yu-Gi-Oh! Card Guide, geopend op oktober 22, 2025, </w:t>
      </w:r>
      <w:hyperlink r:id="rId36">
        <w:r w:rsidDel="00000000" w:rsidR="00000000" w:rsidRPr="00000000">
          <w:rPr>
            <w:rFonts w:ascii="Google Sans" w:cs="Google Sans" w:eastAsia="Google Sans" w:hAnsi="Google Sans"/>
            <w:color w:val="0000ee"/>
            <w:sz w:val="24"/>
            <w:szCs w:val="24"/>
            <w:u w:val="single"/>
            <w:rtl w:val="0"/>
          </w:rPr>
          <w:t xml:space="preserve">https://www.yugiohcardguide.com/archetype/fairy-tale-prologue.html</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Fairy Tale Prologue: Journey's Dawn | Card Details | Yu-Gi-Oh! Neuron(TRADING CARD GAME CARD DATABASE), geopend op oktober 22, 2025, </w:t>
      </w:r>
      <w:hyperlink r:id="rId37">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http://www.db.yugioh-card.com/yugiohdb/card_search.action?ope=2&amp;cid=21064&amp;request_locale=en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outof.games/realms/yugioh/cards/5338-iron-hans/" TargetMode="External"/><Relationship Id="rId22" Type="http://schemas.openxmlformats.org/officeDocument/2006/relationships/hyperlink" Target="https://cardcluster.com/card/iron-hans" TargetMode="External"/><Relationship Id="rId21" Type="http://schemas.openxmlformats.org/officeDocument/2006/relationships/hyperlink" Target="https://toywiz.com/yugioh-battles-of-legend-relentless-revenge-ultra-rare-iron-hans-blrr-en006/" TargetMode="External"/><Relationship Id="rId24" Type="http://schemas.openxmlformats.org/officeDocument/2006/relationships/hyperlink" Target="https://www.coolstuffinc.com/p/YuGiOh/Iron+Knight" TargetMode="External"/><Relationship Id="rId23" Type="http://schemas.openxmlformats.org/officeDocument/2006/relationships/hyperlink" Target="https://www.db.yugioh-card.com/yugiohdb/card_search.action?ope=2&amp;cid=13804&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8j0e5s/rf_fairy_tale_competitive_play/" TargetMode="External"/><Relationship Id="rId26" Type="http://schemas.openxmlformats.org/officeDocument/2006/relationships/hyperlink" Target="https://cardcluster.com/card/hexe-trude" TargetMode="External"/><Relationship Id="rId25" Type="http://schemas.openxmlformats.org/officeDocument/2006/relationships/hyperlink" Target="https://www.ebay.com/itm/363879158461?hash=item54b8e352bd:g:3swAAOSw91hbOJvd&amp;mkevt=1&amp;mkcid=1&amp;mkrid=711-53200-19255-0&amp;campid=5337253879&amp;customid&amp;toolid=10049" TargetMode="External"/><Relationship Id="rId28" Type="http://schemas.openxmlformats.org/officeDocument/2006/relationships/hyperlink" Target="https://www.ebay.co.uk/itm/126306546033" TargetMode="External"/><Relationship Id="rId27" Type="http://schemas.openxmlformats.org/officeDocument/2006/relationships/hyperlink" Target="https://www.tcgplayer.com/product/169387/yugioh-battles-of-legend-relentless-revenge-hexe-trude" TargetMode="External"/><Relationship Id="rId5" Type="http://schemas.openxmlformats.org/officeDocument/2006/relationships/styles" Target="styles.xml"/><Relationship Id="rId6" Type="http://schemas.openxmlformats.org/officeDocument/2006/relationships/hyperlink" Target="https://www.yugiohcardguide.com/archetype/fairy-tail.html" TargetMode="External"/><Relationship Id="rId29" Type="http://schemas.openxmlformats.org/officeDocument/2006/relationships/hyperlink" Target="https://www.tcgplayer.com/product/169389/yugioh-battles-of-legend-relentless-revenge-glass-slippers" TargetMode="External"/><Relationship Id="rId7" Type="http://schemas.openxmlformats.org/officeDocument/2006/relationships/hyperlink" Target="https://cardcluster.com/card/fairy-tale-prologue-journeys-dawn" TargetMode="External"/><Relationship Id="rId8" Type="http://schemas.openxmlformats.org/officeDocument/2006/relationships/hyperlink" Target="https://www.db.yugioh-card.com/yugiohdb/card_search.action?ope=2&amp;cid=13808" TargetMode="External"/><Relationship Id="rId31" Type="http://schemas.openxmlformats.org/officeDocument/2006/relationships/hyperlink" Target="https://toywiz.com/yugioh-battles-of-legend-relentless-revenge-secret-rare-glass-slippers-blrr-en011/" TargetMode="External"/><Relationship Id="rId30" Type="http://schemas.openxmlformats.org/officeDocument/2006/relationships/hyperlink" Target="https://www.duellinksmeta.com/cards/Glass%20Slippers" TargetMode="External"/><Relationship Id="rId11" Type="http://schemas.openxmlformats.org/officeDocument/2006/relationships/hyperlink" Target="https://www.tcgplayer.com/product/169388/yugioh-battles-of-legend-relentless-revenge-golden-castle-of-stromberg" TargetMode="External"/><Relationship Id="rId33" Type="http://schemas.openxmlformats.org/officeDocument/2006/relationships/hyperlink" Target="https://www.reddit.com/r/yugioh/comments/ct6zly/golden_castle_of_stromberg_deck_recipes/" TargetMode="External"/><Relationship Id="rId10" Type="http://schemas.openxmlformats.org/officeDocument/2006/relationships/hyperlink" Target="https://www.masterduelmeta.com/cards/Golden%20Castle%20of%20Stromberg" TargetMode="External"/><Relationship Id="rId32" Type="http://schemas.openxmlformats.org/officeDocument/2006/relationships/hyperlink" Target="https://cardbrawlers.com/products/glass-slippers-blrr-en011-secret-rare" TargetMode="External"/><Relationship Id="rId13" Type="http://schemas.openxmlformats.org/officeDocument/2006/relationships/hyperlink" Target="https://toywiz.com/yugioh-battles-of-legend-relentless-revenge-secret-rare-glife-the-phantom-bird-blrr-en008/" TargetMode="External"/><Relationship Id="rId35" Type="http://schemas.openxmlformats.org/officeDocument/2006/relationships/hyperlink" Target="https://www.reddit.com/r/yugioh/comments/a84lbx/is_the_golden_castle_of_stromberg_deck_a_worthy/" TargetMode="External"/><Relationship Id="rId12" Type="http://schemas.openxmlformats.org/officeDocument/2006/relationships/hyperlink" Target="https://www.tcgplayer.com/product/169386/yugioh-battles-of-legend-relentless-revenge-glife-the-phantom-bird" TargetMode="External"/><Relationship Id="rId34" Type="http://schemas.openxmlformats.org/officeDocument/2006/relationships/hyperlink" Target="https://www.reddit.com/r/yugioh/comments/8to2pi/rf_my_newest_project_cinderella_gren_maju/" TargetMode="External"/><Relationship Id="rId15" Type="http://schemas.openxmlformats.org/officeDocument/2006/relationships/hyperlink" Target="https://spinnachgaming.wordpress.com/2018/05/22/yugioh-archetype-review-fairy-tale/" TargetMode="External"/><Relationship Id="rId37" Type="http://schemas.openxmlformats.org/officeDocument/2006/relationships/hyperlink" Target="http://www.db.yugioh-card.com/yugiohdb/card_search.action?ope=2&amp;cid=21064&amp;request_locale=en" TargetMode="External"/><Relationship Id="rId14" Type="http://schemas.openxmlformats.org/officeDocument/2006/relationships/hyperlink" Target="https://www.ebay.com/itm/355009090048" TargetMode="External"/><Relationship Id="rId36" Type="http://schemas.openxmlformats.org/officeDocument/2006/relationships/hyperlink" Target="https://www.yugiohcardguide.com/archetype/fairy-tale-prologue.html" TargetMode="External"/><Relationship Id="rId17" Type="http://schemas.openxmlformats.org/officeDocument/2006/relationships/hyperlink" Target="https://cardcluster.com/card/pumpkin-carriage" TargetMode="External"/><Relationship Id="rId16" Type="http://schemas.openxmlformats.org/officeDocument/2006/relationships/hyperlink" Target="https://www.db.yugioh-card.com/yugiohdb/card_search.action?ope=2&amp;cid=13802&amp;request_locale=en" TargetMode="External"/><Relationship Id="rId19" Type="http://schemas.openxmlformats.org/officeDocument/2006/relationships/hyperlink" Target="https://www.ebay.com/itm/134151281924" TargetMode="External"/><Relationship Id="rId18" Type="http://schemas.openxmlformats.org/officeDocument/2006/relationships/hyperlink" Target="https://www.tcgplayer.com/product/169383/yugioh-battles-of-legend-relentless-revenge-pumpkin-carriag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